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3" w:rsidRDefault="00810C47" w:rsidP="00810C47">
      <w:pPr>
        <w:jc w:val="center"/>
        <w:rPr>
          <w:b/>
          <w:bCs/>
          <w:sz w:val="32"/>
          <w:szCs w:val="32"/>
          <w:u w:val="single"/>
          <w:rtl/>
        </w:rPr>
      </w:pPr>
      <w:r w:rsidRPr="00810C47">
        <w:rPr>
          <w:rFonts w:hint="cs"/>
          <w:b/>
          <w:bCs/>
          <w:sz w:val="32"/>
          <w:szCs w:val="32"/>
          <w:u w:val="single"/>
          <w:rtl/>
        </w:rPr>
        <w:t>العملاء الداخليين والخارجيين</w:t>
      </w:r>
    </w:p>
    <w:tbl>
      <w:tblPr>
        <w:tblStyle w:val="a6"/>
        <w:bidiVisual/>
        <w:tblW w:w="9498" w:type="dxa"/>
        <w:tblInd w:w="-375" w:type="dxa"/>
        <w:tblLook w:val="04A0" w:firstRow="1" w:lastRow="0" w:firstColumn="1" w:lastColumn="0" w:noHBand="0" w:noVBand="1"/>
      </w:tblPr>
      <w:tblGrid>
        <w:gridCol w:w="851"/>
        <w:gridCol w:w="2409"/>
        <w:gridCol w:w="2127"/>
        <w:gridCol w:w="2126"/>
        <w:gridCol w:w="1985"/>
      </w:tblGrid>
      <w:tr w:rsidR="00810C47" w:rsidTr="00810C47">
        <w:tc>
          <w:tcPr>
            <w:tcW w:w="851" w:type="dxa"/>
            <w:vMerge w:val="restart"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10C47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536" w:type="dxa"/>
            <w:gridSpan w:val="2"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10C47">
              <w:rPr>
                <w:rFonts w:hint="cs"/>
                <w:b/>
                <w:bCs/>
                <w:sz w:val="32"/>
                <w:szCs w:val="32"/>
                <w:rtl/>
              </w:rPr>
              <w:t>المؤثرين</w:t>
            </w:r>
          </w:p>
        </w:tc>
        <w:tc>
          <w:tcPr>
            <w:tcW w:w="4111" w:type="dxa"/>
            <w:gridSpan w:val="2"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10C47">
              <w:rPr>
                <w:rFonts w:hint="cs"/>
                <w:b/>
                <w:bCs/>
                <w:sz w:val="32"/>
                <w:szCs w:val="32"/>
                <w:rtl/>
              </w:rPr>
              <w:t>المتأثرين</w:t>
            </w:r>
          </w:p>
        </w:tc>
      </w:tr>
      <w:tr w:rsidR="00810C47" w:rsidTr="00810C47">
        <w:tc>
          <w:tcPr>
            <w:tcW w:w="851" w:type="dxa"/>
            <w:vMerge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10C47">
              <w:rPr>
                <w:rFonts w:hint="cs"/>
                <w:b/>
                <w:bCs/>
                <w:sz w:val="32"/>
                <w:szCs w:val="32"/>
                <w:rtl/>
              </w:rPr>
              <w:t>داخلي</w:t>
            </w:r>
          </w:p>
        </w:tc>
        <w:tc>
          <w:tcPr>
            <w:tcW w:w="2127" w:type="dxa"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10C47">
              <w:rPr>
                <w:rFonts w:hint="cs"/>
                <w:b/>
                <w:bCs/>
                <w:sz w:val="32"/>
                <w:szCs w:val="32"/>
                <w:rtl/>
              </w:rPr>
              <w:t>خارجي</w:t>
            </w:r>
          </w:p>
        </w:tc>
        <w:tc>
          <w:tcPr>
            <w:tcW w:w="2126" w:type="dxa"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10C47">
              <w:rPr>
                <w:rFonts w:hint="cs"/>
                <w:b/>
                <w:bCs/>
                <w:sz w:val="32"/>
                <w:szCs w:val="32"/>
                <w:rtl/>
              </w:rPr>
              <w:t>داخلي</w:t>
            </w:r>
          </w:p>
        </w:tc>
        <w:tc>
          <w:tcPr>
            <w:tcW w:w="1985" w:type="dxa"/>
          </w:tcPr>
          <w:p w:rsidR="00810C47" w:rsidRPr="00810C47" w:rsidRDefault="00810C47" w:rsidP="00810C4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10C47">
              <w:rPr>
                <w:rFonts w:hint="cs"/>
                <w:b/>
                <w:bCs/>
                <w:sz w:val="32"/>
                <w:szCs w:val="32"/>
                <w:rtl/>
              </w:rPr>
              <w:t>خارجي</w:t>
            </w: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  <w:tr w:rsidR="00810C47" w:rsidTr="00810C47">
        <w:tc>
          <w:tcPr>
            <w:tcW w:w="851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  <w:p w:rsidR="00810C47" w:rsidRDefault="00810C47" w:rsidP="00810C47">
            <w:pPr>
              <w:rPr>
                <w:sz w:val="32"/>
                <w:szCs w:val="32"/>
                <w:rtl/>
              </w:rPr>
            </w:pPr>
          </w:p>
        </w:tc>
      </w:tr>
    </w:tbl>
    <w:p w:rsidR="00810C47" w:rsidRDefault="00FD7514" w:rsidP="00810C47">
      <w:pPr>
        <w:rPr>
          <w:b/>
          <w:bCs/>
          <w:sz w:val="32"/>
          <w:szCs w:val="32"/>
          <w:u w:val="single"/>
          <w:rtl/>
        </w:rPr>
      </w:pPr>
      <w:r w:rsidRPr="00FD7514">
        <w:rPr>
          <w:rFonts w:hint="cs"/>
          <w:b/>
          <w:bCs/>
          <w:sz w:val="32"/>
          <w:szCs w:val="32"/>
          <w:u w:val="single"/>
          <w:rtl/>
        </w:rPr>
        <w:t>مقترحات:</w:t>
      </w:r>
    </w:p>
    <w:p w:rsidR="00FD7514" w:rsidRDefault="00FD7514" w:rsidP="00FD751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364" w:rsidRDefault="00406364" w:rsidP="00406364">
      <w:pPr>
        <w:tabs>
          <w:tab w:val="left" w:pos="0"/>
        </w:tabs>
        <w:jc w:val="right"/>
        <w:rPr>
          <w:rFonts w:ascii="Traditional Arabic" w:hAnsi="Traditional Arabic" w:cs="AL-Mohanad Bold"/>
          <w:b/>
          <w:bCs/>
          <w:sz w:val="28"/>
          <w:szCs w:val="28"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مديرة إدارة الجودة وقياس الاداء</w:t>
      </w:r>
    </w:p>
    <w:p w:rsidR="00FD7514" w:rsidRPr="00FD7514" w:rsidRDefault="00FD7514" w:rsidP="00FD7514">
      <w:pPr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 xml:space="preserve">                                                              هند </w:t>
      </w:r>
      <w:proofErr w:type="spellStart"/>
      <w:r>
        <w:rPr>
          <w:rFonts w:hint="cs"/>
          <w:sz w:val="32"/>
          <w:szCs w:val="32"/>
          <w:rtl/>
        </w:rPr>
        <w:t>محميد</w:t>
      </w:r>
      <w:proofErr w:type="spellEnd"/>
      <w:r>
        <w:rPr>
          <w:rFonts w:hint="cs"/>
          <w:sz w:val="32"/>
          <w:szCs w:val="32"/>
          <w:rtl/>
        </w:rPr>
        <w:t xml:space="preserve"> الفقيه</w:t>
      </w:r>
    </w:p>
    <w:p w:rsidR="00F30C4C" w:rsidRDefault="00F30C4C" w:rsidP="002009BB">
      <w:pPr>
        <w:rPr>
          <w:b/>
          <w:bCs/>
          <w:rtl/>
        </w:rPr>
      </w:pPr>
    </w:p>
    <w:sectPr w:rsidR="00F30C4C" w:rsidSect="00956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E3" w:rsidRDefault="000E03E3" w:rsidP="00817381">
      <w:pPr>
        <w:spacing w:after="0" w:line="240" w:lineRule="auto"/>
      </w:pPr>
      <w:r>
        <w:separator/>
      </w:r>
    </w:p>
  </w:endnote>
  <w:endnote w:type="continuationSeparator" w:id="0">
    <w:p w:rsidR="000E03E3" w:rsidRDefault="000E03E3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FA" w:rsidRDefault="00ED17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14" w:rsidRDefault="00FD7514" w:rsidP="00086D2E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</w:t>
    </w:r>
    <w:r w:rsidR="00086D2E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8</w:t>
    </w:r>
  </w:p>
  <w:p w:rsidR="00FD7514" w:rsidRDefault="00FD75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FA" w:rsidRDefault="00ED17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E3" w:rsidRDefault="000E03E3" w:rsidP="00817381">
      <w:pPr>
        <w:spacing w:after="0" w:line="240" w:lineRule="auto"/>
      </w:pPr>
      <w:r>
        <w:separator/>
      </w:r>
    </w:p>
  </w:footnote>
  <w:footnote w:type="continuationSeparator" w:id="0">
    <w:p w:rsidR="000E03E3" w:rsidRDefault="000E03E3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FA" w:rsidRDefault="00ED1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0E03E3" w:rsidP="00817381">
    <w:pPr>
      <w:pStyle w:val="a3"/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5pt;margin-top:-24.15pt;width:157.2pt;height:121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ED17FA" w:rsidRDefault="00ED17FA" w:rsidP="00ED17FA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1F027E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-373380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27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FA" w:rsidRDefault="00ED1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64ACE"/>
    <w:rsid w:val="00072503"/>
    <w:rsid w:val="00084183"/>
    <w:rsid w:val="00086D2E"/>
    <w:rsid w:val="000E03E3"/>
    <w:rsid w:val="00146734"/>
    <w:rsid w:val="001528B9"/>
    <w:rsid w:val="001B2A10"/>
    <w:rsid w:val="001C2037"/>
    <w:rsid w:val="001F027E"/>
    <w:rsid w:val="002009BB"/>
    <w:rsid w:val="00242FC9"/>
    <w:rsid w:val="00251B67"/>
    <w:rsid w:val="00276198"/>
    <w:rsid w:val="003303C1"/>
    <w:rsid w:val="00386A81"/>
    <w:rsid w:val="00391B0C"/>
    <w:rsid w:val="003A0AAF"/>
    <w:rsid w:val="003B24E3"/>
    <w:rsid w:val="003C1695"/>
    <w:rsid w:val="00406364"/>
    <w:rsid w:val="00450F84"/>
    <w:rsid w:val="004C29CB"/>
    <w:rsid w:val="004F7649"/>
    <w:rsid w:val="00504AA3"/>
    <w:rsid w:val="00521C00"/>
    <w:rsid w:val="00540011"/>
    <w:rsid w:val="0057127A"/>
    <w:rsid w:val="005A6896"/>
    <w:rsid w:val="005B522E"/>
    <w:rsid w:val="00632780"/>
    <w:rsid w:val="006F4F33"/>
    <w:rsid w:val="00702E33"/>
    <w:rsid w:val="007C3B6D"/>
    <w:rsid w:val="0081003B"/>
    <w:rsid w:val="00810C47"/>
    <w:rsid w:val="00817381"/>
    <w:rsid w:val="00846D01"/>
    <w:rsid w:val="00856793"/>
    <w:rsid w:val="008B778F"/>
    <w:rsid w:val="008E06B5"/>
    <w:rsid w:val="00912BA9"/>
    <w:rsid w:val="009566F8"/>
    <w:rsid w:val="009A1656"/>
    <w:rsid w:val="009F1E78"/>
    <w:rsid w:val="00A242BE"/>
    <w:rsid w:val="00A37D43"/>
    <w:rsid w:val="00A61D9F"/>
    <w:rsid w:val="00AF6157"/>
    <w:rsid w:val="00AF74EC"/>
    <w:rsid w:val="00B15223"/>
    <w:rsid w:val="00B202AE"/>
    <w:rsid w:val="00B37182"/>
    <w:rsid w:val="00BB6591"/>
    <w:rsid w:val="00BC4398"/>
    <w:rsid w:val="00BC4975"/>
    <w:rsid w:val="00C50BF4"/>
    <w:rsid w:val="00C5483A"/>
    <w:rsid w:val="00CA0153"/>
    <w:rsid w:val="00CF3EAC"/>
    <w:rsid w:val="00CF7AC1"/>
    <w:rsid w:val="00D30048"/>
    <w:rsid w:val="00D362F5"/>
    <w:rsid w:val="00DC2F7C"/>
    <w:rsid w:val="00E154DB"/>
    <w:rsid w:val="00E23F53"/>
    <w:rsid w:val="00E31BE0"/>
    <w:rsid w:val="00E33C19"/>
    <w:rsid w:val="00EC31F2"/>
    <w:rsid w:val="00EC3CD7"/>
    <w:rsid w:val="00ED17FA"/>
    <w:rsid w:val="00EF0819"/>
    <w:rsid w:val="00F05EBA"/>
    <w:rsid w:val="00F20626"/>
    <w:rsid w:val="00F30C4C"/>
    <w:rsid w:val="00FD751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82EA673C-6065-458A-A350-8DFA9D2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39</cp:revision>
  <cp:lastPrinted>2018-04-17T07:07:00Z</cp:lastPrinted>
  <dcterms:created xsi:type="dcterms:W3CDTF">2017-01-09T20:17:00Z</dcterms:created>
  <dcterms:modified xsi:type="dcterms:W3CDTF">2020-11-09T05:42:00Z</dcterms:modified>
</cp:coreProperties>
</file>