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31" w:rsidRPr="00052C3F" w:rsidRDefault="00B67731" w:rsidP="00EC2037">
      <w:pPr>
        <w:bidi w:val="0"/>
        <w:jc w:val="center"/>
        <w:rPr>
          <w:rStyle w:val="a7"/>
          <w:rFonts w:ascii="Adobe Arabic" w:hAnsi="Adobe Arabic" w:cs="AL-Mohanad"/>
          <w:b w:val="0"/>
          <w:bCs/>
          <w:sz w:val="36"/>
        </w:rPr>
      </w:pPr>
      <w:r w:rsidRPr="00052C3F">
        <w:rPr>
          <w:rStyle w:val="a7"/>
          <w:rFonts w:ascii="Adobe Arabic" w:hAnsi="Adobe Arabic" w:cs="AL-Mohanad"/>
          <w:b w:val="0"/>
          <w:bCs/>
          <w:sz w:val="40"/>
          <w:szCs w:val="32"/>
          <w:rtl/>
        </w:rPr>
        <w:t>سجل طلبات ( الاصدار ، التعديلات ، الإلغاء ) للوثائق</w:t>
      </w:r>
    </w:p>
    <w:p w:rsidR="00B67731" w:rsidRDefault="00B67731" w:rsidP="00B67731">
      <w:pPr>
        <w:jc w:val="center"/>
        <w:rPr>
          <w:rStyle w:val="a7"/>
          <w:rFonts w:ascii="Adobe Arabic" w:hAnsi="Adobe Arabic" w:cs="Adobe Arabic"/>
          <w:b w:val="0"/>
          <w:sz w:val="36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306"/>
        <w:gridCol w:w="2977"/>
        <w:gridCol w:w="1417"/>
        <w:gridCol w:w="993"/>
        <w:gridCol w:w="1559"/>
        <w:gridCol w:w="897"/>
        <w:gridCol w:w="898"/>
        <w:gridCol w:w="898"/>
        <w:gridCol w:w="1278"/>
        <w:gridCol w:w="1279"/>
      </w:tblGrid>
      <w:tr w:rsidR="00B67731" w:rsidTr="00052C3F">
        <w:trPr>
          <w:trHeight w:hRule="exact" w:val="68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36"/>
                <w:rtl/>
              </w:rPr>
              <w:t>م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36"/>
                <w:rtl/>
              </w:rPr>
              <w:t>رقم الوثيقة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36"/>
                <w:rtl/>
              </w:rPr>
              <w:t>عنوان الوثيقة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36"/>
                <w:rtl/>
              </w:rPr>
              <w:t>نوع الوثيقة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36"/>
                <w:rtl/>
              </w:rPr>
              <w:t>رقم الإصدار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2"/>
                <w:szCs w:val="24"/>
                <w:rtl/>
              </w:rPr>
            </w:pPr>
            <w:r>
              <w:rPr>
                <w:rStyle w:val="a7"/>
                <w:rFonts w:ascii="Adobe Arabic" w:hAnsi="Adobe Arabic" w:cs="Adobe Arabic"/>
                <w:sz w:val="32"/>
                <w:szCs w:val="24"/>
                <w:rtl/>
              </w:rPr>
              <w:t>رقم</w:t>
            </w:r>
          </w:p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2"/>
                <w:szCs w:val="24"/>
              </w:rPr>
            </w:pPr>
            <w:r>
              <w:rPr>
                <w:rStyle w:val="a7"/>
                <w:rFonts w:ascii="Adobe Arabic" w:hAnsi="Adobe Arabic" w:cs="Adobe Arabic"/>
                <w:sz w:val="32"/>
                <w:szCs w:val="24"/>
                <w:rtl/>
              </w:rPr>
              <w:t xml:space="preserve"> ( البند / الصفحة 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36"/>
                <w:rtl/>
              </w:rPr>
              <w:t>نوع الطلب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26"/>
                <w:szCs w:val="26"/>
                <w:rtl/>
              </w:rPr>
              <w:t>تاريخ الاعتماد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  <w:r>
              <w:rPr>
                <w:rStyle w:val="a7"/>
                <w:rFonts w:ascii="Adobe Arabic" w:hAnsi="Adobe Arabic" w:cs="Adobe Arabic"/>
                <w:sz w:val="26"/>
                <w:szCs w:val="26"/>
                <w:rtl/>
              </w:rPr>
              <w:t>رقم الإصدار الجديد</w:t>
            </w:r>
          </w:p>
        </w:tc>
      </w:tr>
      <w:tr w:rsidR="00B67731" w:rsidTr="00052C3F">
        <w:trPr>
          <w:trHeight w:hRule="exact" w:val="397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2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  <w:r>
              <w:rPr>
                <w:rStyle w:val="a7"/>
                <w:rFonts w:ascii="Adobe Arabic" w:hAnsi="Adobe Arabic" w:cs="Adobe Arabic" w:hint="cs"/>
                <w:sz w:val="26"/>
                <w:szCs w:val="26"/>
                <w:rtl/>
              </w:rPr>
              <w:t>إصدار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  <w:r>
              <w:rPr>
                <w:rStyle w:val="a7"/>
                <w:rFonts w:ascii="Adobe Arabic" w:hAnsi="Adobe Arabic" w:cs="Adobe Arabic"/>
                <w:sz w:val="26"/>
                <w:szCs w:val="26"/>
                <w:rtl/>
              </w:rPr>
              <w:t>تعديل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  <w:r>
              <w:rPr>
                <w:rStyle w:val="a7"/>
                <w:rFonts w:ascii="Adobe Arabic" w:hAnsi="Adobe Arabic" w:cs="Adobe Arabic"/>
                <w:sz w:val="26"/>
                <w:szCs w:val="26"/>
                <w:rtl/>
              </w:rPr>
              <w:t>إلغاء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1" w:rsidRDefault="00B67731" w:rsidP="00AA1270">
            <w:pPr>
              <w:bidi w:val="0"/>
              <w:rPr>
                <w:rStyle w:val="a7"/>
                <w:rFonts w:ascii="Adobe Arabic" w:eastAsia="Times New Roman" w:hAnsi="Adobe Arabic" w:cs="Adobe Arabic"/>
                <w:b w:val="0"/>
                <w:sz w:val="3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  <w:tr w:rsidR="00B67731" w:rsidTr="00AA1270">
        <w:trPr>
          <w:trHeight w:hRule="exact" w:val="39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right"/>
              <w:rPr>
                <w:rStyle w:val="a7"/>
                <w:rFonts w:ascii="Adobe Arabic" w:eastAsia="Times New Roman" w:hAnsi="Adobe Arabic" w:cs="Adobe Arabic"/>
                <w:b w:val="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31" w:rsidRDefault="00B67731" w:rsidP="00AA1270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a7"/>
                <w:rFonts w:ascii="Adobe Arabic" w:eastAsia="Times New Roman" w:hAnsi="Adobe Arabic" w:cs="Adobe Arabic"/>
                <w:b w:val="0"/>
                <w:sz w:val="26"/>
                <w:szCs w:val="26"/>
              </w:rPr>
            </w:pPr>
          </w:p>
        </w:tc>
      </w:tr>
    </w:tbl>
    <w:p w:rsidR="00D55A7C" w:rsidRPr="00B67731" w:rsidRDefault="00D55A7C" w:rsidP="00B67731"/>
    <w:sectPr w:rsidR="00D55A7C" w:rsidRPr="00B67731" w:rsidSect="00B67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C1" w:rsidRDefault="006639C1" w:rsidP="00C67DD6">
      <w:r>
        <w:separator/>
      </w:r>
    </w:p>
  </w:endnote>
  <w:endnote w:type="continuationSeparator" w:id="0">
    <w:p w:rsidR="006639C1" w:rsidRDefault="006639C1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Hacen Casablanca Ligh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45" w:rsidRDefault="00650C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574FD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650C45" w:rsidRPr="00650C45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NUMPAGES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650C45" w:rsidRPr="00650C45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</w:p>
      </w:tc>
      <w:tc>
        <w:tcPr>
          <w:tcW w:w="6876" w:type="dxa"/>
          <w:vAlign w:val="center"/>
        </w:tcPr>
        <w:p w:rsidR="009F6022" w:rsidRPr="009F6022" w:rsidRDefault="00052C3F" w:rsidP="00600E24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val="en"/>
            </w:rPr>
            <w:t>TQ</w:t>
          </w:r>
          <w:r w:rsidR="005B5874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S</w:t>
          </w: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val="en"/>
            </w:rPr>
            <w:t>-QF-01</w:t>
          </w:r>
          <w:r w:rsidR="00600E24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val="en"/>
            </w:rPr>
            <w:t>1</w:t>
          </w: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val="en"/>
            </w:rPr>
            <w:t>-04</w:t>
          </w:r>
        </w:p>
      </w:tc>
    </w:tr>
  </w:tbl>
  <w:p w:rsidR="009F6022" w:rsidRDefault="009F6022" w:rsidP="00CC1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45" w:rsidRDefault="00650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C1" w:rsidRDefault="006639C1" w:rsidP="00C67DD6">
      <w:r>
        <w:separator/>
      </w:r>
    </w:p>
  </w:footnote>
  <w:footnote w:type="continuationSeparator" w:id="0">
    <w:p w:rsidR="006639C1" w:rsidRDefault="006639C1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45" w:rsidRDefault="00650C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  <w:gridCol w:w="3438"/>
      <w:gridCol w:w="3438"/>
    </w:tblGrid>
    <w:tr w:rsidR="00B67731" w:rsidTr="008328A2">
      <w:trPr>
        <w:jc w:val="center"/>
      </w:trPr>
      <w:tc>
        <w:tcPr>
          <w:tcW w:w="3438" w:type="dxa"/>
          <w:vAlign w:val="center"/>
        </w:tcPr>
        <w:p w:rsidR="00B67731" w:rsidRDefault="00EC2037" w:rsidP="00C67DD6">
          <w:pPr>
            <w:pStyle w:val="a4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B5CC7FF" wp14:editId="71715687">
                <wp:simplePos x="0" y="0"/>
                <wp:positionH relativeFrom="column">
                  <wp:posOffset>1072515</wp:posOffset>
                </wp:positionH>
                <wp:positionV relativeFrom="paragraph">
                  <wp:posOffset>-300355</wp:posOffset>
                </wp:positionV>
                <wp:extent cx="1662430" cy="829945"/>
                <wp:effectExtent l="0" t="0" r="0" b="0"/>
                <wp:wrapNone/>
                <wp:docPr id="2" name="صورة 8" descr="C:\Users\DHO\Desktop\صور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HO\Desktop\صور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8" w:type="dxa"/>
          <w:vAlign w:val="center"/>
        </w:tcPr>
        <w:p w:rsidR="00B67731" w:rsidRDefault="00B67731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</w:tcPr>
        <w:p w:rsidR="00B67731" w:rsidRDefault="00B67731" w:rsidP="00C67DD6">
          <w:pPr>
            <w:pStyle w:val="a4"/>
            <w:rPr>
              <w:rtl/>
            </w:rPr>
          </w:pPr>
        </w:p>
      </w:tc>
      <w:tc>
        <w:tcPr>
          <w:tcW w:w="3438" w:type="dxa"/>
          <w:vAlign w:val="center"/>
        </w:tcPr>
        <w:p w:rsidR="00B67731" w:rsidRDefault="00B67731" w:rsidP="00C67DD6">
          <w:pPr>
            <w:pStyle w:val="a4"/>
            <w:rPr>
              <w:rtl/>
            </w:rPr>
          </w:pPr>
        </w:p>
      </w:tc>
    </w:tr>
    <w:tr w:rsidR="00B67731" w:rsidTr="008328A2">
      <w:trPr>
        <w:jc w:val="center"/>
      </w:trPr>
      <w:tc>
        <w:tcPr>
          <w:tcW w:w="3438" w:type="dxa"/>
          <w:vAlign w:val="center"/>
        </w:tcPr>
        <w:p w:rsidR="00EC2037" w:rsidRDefault="00EC2037" w:rsidP="00B450AC">
          <w:pPr>
            <w:pStyle w:val="a4"/>
            <w:rPr>
              <w:rFonts w:ascii="Hacen Casablanca Light" w:hAnsi="Hacen Casablanca Light" w:cs="Hacen Casablanca Light"/>
              <w:noProof/>
              <w:color w:val="215868" w:themeColor="accent5" w:themeShade="80"/>
              <w:sz w:val="17"/>
              <w:szCs w:val="17"/>
              <w:rtl/>
            </w:rPr>
          </w:pPr>
        </w:p>
        <w:p w:rsidR="00EC2037" w:rsidRDefault="00EC2037" w:rsidP="00B450AC">
          <w:pPr>
            <w:pStyle w:val="a4"/>
            <w:rPr>
              <w:rFonts w:ascii="Hacen Casablanca Light" w:hAnsi="Hacen Casablanca Light" w:cs="Hacen Casablanca Light"/>
              <w:noProof/>
              <w:color w:val="215868" w:themeColor="accent5" w:themeShade="80"/>
              <w:sz w:val="17"/>
              <w:szCs w:val="17"/>
              <w:rtl/>
            </w:rPr>
          </w:pPr>
        </w:p>
        <w:p w:rsidR="00EC2037" w:rsidRDefault="00EC2037" w:rsidP="00B450AC">
          <w:pPr>
            <w:pStyle w:val="a4"/>
            <w:rPr>
              <w:rFonts w:ascii="Hacen Casablanca Light" w:hAnsi="Hacen Casablanca Light" w:cs="Hacen Casablanca Light"/>
              <w:noProof/>
              <w:color w:val="215868" w:themeColor="accent5" w:themeShade="80"/>
              <w:sz w:val="17"/>
              <w:szCs w:val="17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117188" wp14:editId="4C3D24E1">
                    <wp:simplePos x="0" y="0"/>
                    <wp:positionH relativeFrom="column">
                      <wp:posOffset>137160</wp:posOffset>
                    </wp:positionH>
                    <wp:positionV relativeFrom="paragraph">
                      <wp:posOffset>74930</wp:posOffset>
                    </wp:positionV>
                    <wp:extent cx="2374265" cy="1049655"/>
                    <wp:effectExtent l="0" t="0" r="0" b="0"/>
                    <wp:wrapNone/>
                    <wp:docPr id="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1049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2037" w:rsidRPr="00EF5A8E" w:rsidRDefault="00EC2037" w:rsidP="00EC2037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650C45" w:rsidRDefault="00650C45" w:rsidP="00650C45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EC2037" w:rsidRPr="00650C45" w:rsidRDefault="00EC2037" w:rsidP="00650C45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117188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10.8pt;margin-top:5.9pt;width:186.95pt;height:82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CoLQIAAA0EAAAOAAAAZHJzL2Uyb0RvYy54bWysU82O0zAQviPxDpbvNGlou9uq6WrpUkBa&#10;fqSFB3Adp7GwPcZ2m3Tv8CxcOXDgTbpvw9jtthXcEDlYdmb8zXzffJ5edVqRjXBegilpv5dTIgyH&#10;SppVST99XDy7pMQHZiqmwIiSboWnV7OnT6atnYgCGlCVcARBjJ+0tqRNCHaSZZ43QjPfAysMBmtw&#10;mgU8ulVWOdYiulZZkeejrAVXWQdceI9/b/ZBOkv4dS14eF/XXgSiSoq9hbS6tC7jms2mbLJyzDaS&#10;H9pg/9CFZtJg0SPUDQuMrJ38C0pL7sBDHXocdAZ1LblIHJBNP/+DzV3DrEhcUBxvjzL5/wfL320+&#10;OCKrkl5QYpjGET183f3Yfd/9Ig/fdj9JESVqrZ9g5p3F3NC9gA5Hneh6ewv8sycG5g0zK3HtHLSN&#10;YBW22I83s7OrexwfQZbtW6iwFlsHSEBd7TSplbSvH6FRG4J1cGjb46BEFwjHn8Xzi0ExGlLCMdbP&#10;B+PRcJiqsUkEioOwzodXAjSJm5I6dEIqxDa3PsTGTikx3cBCKpXcoAxpSzoeFsN04SyiZUCzKqlL&#10;epnHb2+fyPelqdLlwKTa77GAMgcBIuc9+9AtO0yMqiyh2qIUDvamxEeEmwbcPSUtGrKk/suaOUGJ&#10;emNQznF/MIgOTofB8KLAgzuPLM8jZq3ngJ7vU8IMR9SShsftPKQHEGl7e40TWMikyKmpQ9vouSTU&#10;4X1EU5+fU9bpFc9+AwAA//8DAFBLAwQUAAYACAAAACEAfpfd1eAAAAAJAQAADwAAAGRycy9kb3du&#10;cmV2LnhtbEyPzU7DMBCE70i8g7VI3KiTojYQ4lQFqYILUgmIn9smNklEvA622waenuUEx50ZzX5T&#10;rCY7iL3xoXekIJ0lIAw1TvfUKnh63JxdgAgRSePgyCj4MgFW5fFRgbl2B3ow+yq2gkso5Kigi3HM&#10;pQxNZyyGmRsNsffuvMXIp2+l9njgcjvIeZIspcWe+EOHo7npTPNR7ayCLa19dYvf/nrj3pLPl+fX&#10;+j67U+r0ZFpfgYhmin9h+MVndCiZqXY70kEMCubpkpOsp7yA/fPLxQJEzUKWpSDLQv5fUP4AAAD/&#10;/wMAUEsBAi0AFAAGAAgAAAAhALaDOJL+AAAA4QEAABMAAAAAAAAAAAAAAAAAAAAAAFtDb250ZW50&#10;X1R5cGVzXS54bWxQSwECLQAUAAYACAAAACEAOP0h/9YAAACUAQAACwAAAAAAAAAAAAAAAAAvAQAA&#10;X3JlbHMvLnJlbHNQSwECLQAUAAYACAAAACEAecZQqC0CAAANBAAADgAAAAAAAAAAAAAAAAAuAgAA&#10;ZHJzL2Uyb0RvYy54bWxQSwECLQAUAAYACAAAACEAfpfd1eAAAAAJAQAADwAAAAAAAAAAAAAAAACH&#10;BAAAZHJzL2Rvd25yZXYueG1sUEsFBgAAAAAEAAQA8wAAAJQFAAAAAA==&#10;" filled="f" stroked="f">
                    <v:textbox style="mso-fit-shape-to-text:t">
                      <w:txbxContent>
                        <w:p w:rsidR="00EC2037" w:rsidRPr="00EF5A8E" w:rsidRDefault="00EC2037" w:rsidP="00EC2037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650C45" w:rsidRDefault="00650C45" w:rsidP="00650C45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EC2037" w:rsidRPr="00650C45" w:rsidRDefault="00EC2037" w:rsidP="00650C45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C2037" w:rsidRPr="008F5EA4" w:rsidRDefault="00EC2037" w:rsidP="00B450AC">
          <w:pPr>
            <w:pStyle w:val="a4"/>
            <w:rPr>
              <w:rFonts w:ascii="Hacen Casablanca Light" w:hAnsi="Hacen Casablanca Light" w:cs="Hacen Casablanca Light"/>
              <w:noProof/>
              <w:color w:val="215868" w:themeColor="accent5" w:themeShade="80"/>
              <w:sz w:val="17"/>
              <w:szCs w:val="17"/>
              <w:rtl/>
            </w:rPr>
          </w:pPr>
        </w:p>
      </w:tc>
      <w:tc>
        <w:tcPr>
          <w:tcW w:w="3438" w:type="dxa"/>
          <w:vAlign w:val="center"/>
        </w:tcPr>
        <w:p w:rsidR="00B67731" w:rsidRDefault="00B67731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</w:tcPr>
        <w:p w:rsidR="00B67731" w:rsidRPr="00167433" w:rsidRDefault="00B67731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3438" w:type="dxa"/>
        </w:tcPr>
        <w:p w:rsidR="00B67731" w:rsidRPr="00167433" w:rsidRDefault="00B67731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B67731" w:rsidTr="008328A2">
      <w:trPr>
        <w:jc w:val="center"/>
      </w:trPr>
      <w:tc>
        <w:tcPr>
          <w:tcW w:w="3438" w:type="dxa"/>
          <w:vAlign w:val="center"/>
        </w:tcPr>
        <w:p w:rsidR="00B67731" w:rsidRPr="00B450AC" w:rsidRDefault="00B67731" w:rsidP="00EC2037">
          <w:pPr>
            <w:pStyle w:val="a4"/>
            <w:rPr>
              <w:rFonts w:ascii="Hacen Casablanca Light" w:hAnsi="Hacen Casablanca Light" w:cs="Hacen Casablanca Light"/>
              <w:noProof/>
              <w:color w:val="215868" w:themeColor="accent5" w:themeShade="80"/>
              <w:sz w:val="19"/>
              <w:szCs w:val="19"/>
              <w:rtl/>
            </w:rPr>
          </w:pPr>
        </w:p>
      </w:tc>
      <w:tc>
        <w:tcPr>
          <w:tcW w:w="3438" w:type="dxa"/>
          <w:vAlign w:val="center"/>
        </w:tcPr>
        <w:p w:rsidR="00B67731" w:rsidRDefault="00B67731" w:rsidP="00C67DD6">
          <w:pPr>
            <w:pStyle w:val="a4"/>
            <w:rPr>
              <w:rtl/>
            </w:rPr>
          </w:pPr>
        </w:p>
      </w:tc>
      <w:tc>
        <w:tcPr>
          <w:tcW w:w="3438" w:type="dxa"/>
        </w:tcPr>
        <w:p w:rsidR="00B67731" w:rsidRDefault="00B67731" w:rsidP="00C67DD6">
          <w:pPr>
            <w:pStyle w:val="a4"/>
            <w:rPr>
              <w:rtl/>
            </w:rPr>
          </w:pPr>
        </w:p>
      </w:tc>
      <w:tc>
        <w:tcPr>
          <w:tcW w:w="3438" w:type="dxa"/>
          <w:vAlign w:val="center"/>
        </w:tcPr>
        <w:p w:rsidR="00B67731" w:rsidRDefault="00B67731" w:rsidP="00C67DD6">
          <w:pPr>
            <w:pStyle w:val="a4"/>
            <w:rPr>
              <w:rtl/>
            </w:rPr>
          </w:pPr>
        </w:p>
      </w:tc>
    </w:tr>
  </w:tbl>
  <w:p w:rsidR="00C67DD6" w:rsidRDefault="00C67D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45" w:rsidRDefault="00650C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52C3F"/>
    <w:rsid w:val="00095D3F"/>
    <w:rsid w:val="000B51B4"/>
    <w:rsid w:val="0010513A"/>
    <w:rsid w:val="00140827"/>
    <w:rsid w:val="00167433"/>
    <w:rsid w:val="002C1C51"/>
    <w:rsid w:val="003E6F51"/>
    <w:rsid w:val="005B5874"/>
    <w:rsid w:val="005C6199"/>
    <w:rsid w:val="00600E24"/>
    <w:rsid w:val="00650C45"/>
    <w:rsid w:val="006639C1"/>
    <w:rsid w:val="006B306A"/>
    <w:rsid w:val="006D4A68"/>
    <w:rsid w:val="00747810"/>
    <w:rsid w:val="00793302"/>
    <w:rsid w:val="007C42E4"/>
    <w:rsid w:val="00814C24"/>
    <w:rsid w:val="008B72DF"/>
    <w:rsid w:val="008F5EA4"/>
    <w:rsid w:val="00971A64"/>
    <w:rsid w:val="009F6022"/>
    <w:rsid w:val="00A92E94"/>
    <w:rsid w:val="00B004B0"/>
    <w:rsid w:val="00B229CC"/>
    <w:rsid w:val="00B450AC"/>
    <w:rsid w:val="00B67731"/>
    <w:rsid w:val="00C13F08"/>
    <w:rsid w:val="00C67DD6"/>
    <w:rsid w:val="00CC1FDA"/>
    <w:rsid w:val="00D30FDB"/>
    <w:rsid w:val="00D33422"/>
    <w:rsid w:val="00D55A7C"/>
    <w:rsid w:val="00DC6847"/>
    <w:rsid w:val="00EC2037"/>
    <w:rsid w:val="00E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FCA165-96A5-4274-A747-F4B6899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9</cp:revision>
  <cp:lastPrinted>2013-04-15T19:30:00Z</cp:lastPrinted>
  <dcterms:created xsi:type="dcterms:W3CDTF">2016-04-26T21:34:00Z</dcterms:created>
  <dcterms:modified xsi:type="dcterms:W3CDTF">2020-09-09T08:06:00Z</dcterms:modified>
</cp:coreProperties>
</file>