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D8" w:rsidRDefault="00266FD8" w:rsidP="004940AC">
      <w:pPr>
        <w:jc w:val="center"/>
        <w:rPr>
          <w:b/>
          <w:bCs/>
          <w:sz w:val="36"/>
          <w:szCs w:val="36"/>
          <w:u w:val="single"/>
          <w:rtl/>
        </w:rPr>
      </w:pPr>
    </w:p>
    <w:p w:rsidR="00F30C4C" w:rsidRDefault="004940AC" w:rsidP="004940AC">
      <w:pPr>
        <w:jc w:val="center"/>
        <w:rPr>
          <w:b/>
          <w:bCs/>
          <w:sz w:val="36"/>
          <w:szCs w:val="36"/>
          <w:u w:val="single"/>
          <w:rtl/>
        </w:rPr>
      </w:pPr>
      <w:r w:rsidRPr="004940AC">
        <w:rPr>
          <w:rFonts w:hint="cs"/>
          <w:b/>
          <w:bCs/>
          <w:sz w:val="36"/>
          <w:szCs w:val="36"/>
          <w:u w:val="single"/>
          <w:rtl/>
        </w:rPr>
        <w:t>مجالات عمل الخطة</w:t>
      </w:r>
      <w:r w:rsidR="00D92639">
        <w:rPr>
          <w:rFonts w:hint="cs"/>
          <w:b/>
          <w:bCs/>
          <w:sz w:val="36"/>
          <w:szCs w:val="36"/>
          <w:u w:val="single"/>
          <w:rtl/>
        </w:rPr>
        <w:t xml:space="preserve"> التشغيلية لإدارة الجودة وقياس الأداء</w:t>
      </w:r>
    </w:p>
    <w:p w:rsidR="004940AC" w:rsidRDefault="004940AC" w:rsidP="004940AC">
      <w:pPr>
        <w:jc w:val="center"/>
        <w:rPr>
          <w:b/>
          <w:bCs/>
          <w:sz w:val="36"/>
          <w:szCs w:val="36"/>
          <w:u w:val="single"/>
          <w:rtl/>
        </w:rPr>
      </w:pPr>
    </w:p>
    <w:tbl>
      <w:tblPr>
        <w:tblStyle w:val="a6"/>
        <w:bidiVisual/>
        <w:tblW w:w="10773" w:type="dxa"/>
        <w:tblInd w:w="-1225" w:type="dxa"/>
        <w:tblLook w:val="04A0" w:firstRow="1" w:lastRow="0" w:firstColumn="1" w:lastColumn="0" w:noHBand="0" w:noVBand="1"/>
      </w:tblPr>
      <w:tblGrid>
        <w:gridCol w:w="425"/>
        <w:gridCol w:w="2551"/>
        <w:gridCol w:w="2694"/>
        <w:gridCol w:w="2551"/>
        <w:gridCol w:w="2552"/>
      </w:tblGrid>
      <w:tr w:rsidR="004940AC" w:rsidRPr="004940AC" w:rsidTr="00CE4B3B">
        <w:tc>
          <w:tcPr>
            <w:tcW w:w="425" w:type="dxa"/>
          </w:tcPr>
          <w:p w:rsidR="004940AC" w:rsidRPr="004940AC" w:rsidRDefault="004940AC" w:rsidP="00CE4B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940AC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551" w:type="dxa"/>
          </w:tcPr>
          <w:p w:rsidR="004940AC" w:rsidRPr="004940AC" w:rsidRDefault="004940AC" w:rsidP="00CE4B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940AC">
              <w:rPr>
                <w:rFonts w:hint="cs"/>
                <w:b/>
                <w:bCs/>
                <w:sz w:val="28"/>
                <w:szCs w:val="28"/>
                <w:rtl/>
              </w:rPr>
              <w:t>المجا</w:t>
            </w:r>
            <w:r w:rsidR="00CE4B3B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2694" w:type="dxa"/>
          </w:tcPr>
          <w:p w:rsidR="004940AC" w:rsidRPr="004940AC" w:rsidRDefault="004940AC" w:rsidP="00CE4B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940AC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2551" w:type="dxa"/>
          </w:tcPr>
          <w:p w:rsidR="004940AC" w:rsidRPr="004940AC" w:rsidRDefault="004940AC" w:rsidP="00CE4B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940AC">
              <w:rPr>
                <w:rFonts w:hint="cs"/>
                <w:b/>
                <w:bCs/>
                <w:sz w:val="28"/>
                <w:szCs w:val="28"/>
                <w:rtl/>
              </w:rPr>
              <w:t>الاهداف العامة</w:t>
            </w:r>
          </w:p>
        </w:tc>
        <w:tc>
          <w:tcPr>
            <w:tcW w:w="2552" w:type="dxa"/>
          </w:tcPr>
          <w:p w:rsidR="004940AC" w:rsidRPr="004940AC" w:rsidRDefault="004940AC" w:rsidP="00CE4B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940AC">
              <w:rPr>
                <w:rFonts w:hint="cs"/>
                <w:b/>
                <w:bCs/>
                <w:sz w:val="28"/>
                <w:szCs w:val="28"/>
                <w:rtl/>
              </w:rPr>
              <w:t>الاهداف التفصيلية</w:t>
            </w:r>
          </w:p>
        </w:tc>
      </w:tr>
      <w:tr w:rsidR="004940AC" w:rsidRPr="004940AC" w:rsidTr="00CE4B3B">
        <w:tc>
          <w:tcPr>
            <w:tcW w:w="425" w:type="dxa"/>
          </w:tcPr>
          <w:p w:rsidR="004940AC" w:rsidRP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  <w:r w:rsidRPr="004940AC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</w:tcPr>
          <w:p w:rsid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</w:p>
          <w:p w:rsid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</w:p>
          <w:p w:rsidR="004B1E07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</w:p>
          <w:p w:rsidR="004940AC" w:rsidRP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4940AC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  <w:p w:rsidR="004B1E07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  <w:p w:rsidR="004B1E07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  <w:p w:rsidR="004B1E07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  <w:p w:rsidR="004B1E07" w:rsidRPr="004940AC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551" w:type="dxa"/>
          </w:tcPr>
          <w:p w:rsidR="004940AC" w:rsidRP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4940AC" w:rsidRP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940AC" w:rsidRPr="004940AC" w:rsidTr="00CE4B3B">
        <w:tc>
          <w:tcPr>
            <w:tcW w:w="425" w:type="dxa"/>
          </w:tcPr>
          <w:p w:rsidR="004940AC" w:rsidRP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  <w:r w:rsidRPr="004940A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</w:tcPr>
          <w:p w:rsid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</w:p>
          <w:p w:rsid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</w:p>
          <w:p w:rsidR="004B1E07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</w:p>
          <w:p w:rsidR="004940AC" w:rsidRP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4940AC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  <w:p w:rsidR="004B1E07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  <w:p w:rsidR="004B1E07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  <w:p w:rsidR="004B1E07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  <w:p w:rsidR="004B1E07" w:rsidRPr="004940AC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551" w:type="dxa"/>
          </w:tcPr>
          <w:p w:rsidR="004940AC" w:rsidRP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4940AC" w:rsidRP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940AC" w:rsidRPr="004940AC" w:rsidTr="00CE4B3B">
        <w:tc>
          <w:tcPr>
            <w:tcW w:w="425" w:type="dxa"/>
          </w:tcPr>
          <w:p w:rsidR="004940AC" w:rsidRP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  <w:r w:rsidRPr="004940AC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</w:tcPr>
          <w:p w:rsid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</w:p>
          <w:p w:rsid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</w:p>
          <w:p w:rsidR="004B1E07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</w:p>
          <w:p w:rsidR="004940AC" w:rsidRP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4940AC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  <w:p w:rsidR="004B1E07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  <w:p w:rsidR="004B1E07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  <w:p w:rsidR="004B1E07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  <w:p w:rsidR="004B1E07" w:rsidRPr="004940AC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551" w:type="dxa"/>
          </w:tcPr>
          <w:p w:rsidR="004940AC" w:rsidRP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4940AC" w:rsidRP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940AC" w:rsidRPr="004940AC" w:rsidTr="00CE4B3B">
        <w:tc>
          <w:tcPr>
            <w:tcW w:w="425" w:type="dxa"/>
          </w:tcPr>
          <w:p w:rsidR="004940AC" w:rsidRP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  <w:r w:rsidRPr="004940A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51" w:type="dxa"/>
          </w:tcPr>
          <w:p w:rsid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</w:p>
          <w:p w:rsid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</w:p>
          <w:p w:rsid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</w:p>
          <w:p w:rsidR="004B1E07" w:rsidRPr="004940AC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4940AC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  <w:p w:rsidR="004B1E07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  <w:p w:rsidR="004B1E07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  <w:p w:rsidR="004B1E07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  <w:p w:rsidR="004B1E07" w:rsidRPr="004940AC" w:rsidRDefault="004B1E07" w:rsidP="004940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551" w:type="dxa"/>
          </w:tcPr>
          <w:p w:rsidR="004940AC" w:rsidRP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4940AC" w:rsidRPr="004940AC" w:rsidRDefault="004940AC" w:rsidP="004940A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67C5C" w:rsidRDefault="00667C5C" w:rsidP="00667C5C">
      <w:pPr>
        <w:jc w:val="right"/>
        <w:rPr>
          <w:sz w:val="32"/>
          <w:szCs w:val="32"/>
          <w:rtl/>
        </w:rPr>
      </w:pPr>
    </w:p>
    <w:p w:rsidR="00667C5C" w:rsidRDefault="00667C5C" w:rsidP="00667C5C">
      <w:pPr>
        <w:jc w:val="right"/>
        <w:rPr>
          <w:sz w:val="32"/>
          <w:szCs w:val="32"/>
          <w:rtl/>
        </w:rPr>
      </w:pPr>
    </w:p>
    <w:p w:rsidR="00D92639" w:rsidRDefault="00D92639" w:rsidP="00D92639">
      <w:pPr>
        <w:tabs>
          <w:tab w:val="left" w:pos="0"/>
        </w:tabs>
        <w:jc w:val="right"/>
        <w:rPr>
          <w:rFonts w:ascii="Traditional Arabic" w:hAnsi="Traditional Arabic" w:cs="AL-Mohanad Bold"/>
          <w:b/>
          <w:bCs/>
          <w:sz w:val="28"/>
          <w:szCs w:val="28"/>
        </w:rPr>
      </w:pPr>
      <w:r>
        <w:rPr>
          <w:rFonts w:ascii="Traditional Arabic" w:hAnsi="Traditional Arabic" w:cs="AL-Mohanad Bold" w:hint="cs"/>
          <w:b/>
          <w:bCs/>
          <w:sz w:val="28"/>
          <w:szCs w:val="28"/>
          <w:rtl/>
        </w:rPr>
        <w:t>مديرة إدارة الجودة وقياس الاداء</w:t>
      </w:r>
    </w:p>
    <w:p w:rsidR="00667C5C" w:rsidRPr="00667C5C" w:rsidRDefault="00667C5C" w:rsidP="00667C5C">
      <w:pPr>
        <w:jc w:val="center"/>
        <w:rPr>
          <w:sz w:val="32"/>
          <w:szCs w:val="32"/>
          <w:rtl/>
        </w:rPr>
      </w:pPr>
      <w:bookmarkStart w:id="0" w:name="_GoBack"/>
      <w:bookmarkEnd w:id="0"/>
      <w:r>
        <w:rPr>
          <w:rFonts w:hint="cs"/>
          <w:sz w:val="32"/>
          <w:szCs w:val="32"/>
          <w:rtl/>
        </w:rPr>
        <w:t xml:space="preserve">                                                              </w:t>
      </w:r>
      <w:r w:rsidRPr="00667C5C">
        <w:rPr>
          <w:rFonts w:hint="cs"/>
          <w:sz w:val="32"/>
          <w:szCs w:val="32"/>
          <w:rtl/>
        </w:rPr>
        <w:t xml:space="preserve">هند </w:t>
      </w:r>
      <w:proofErr w:type="spellStart"/>
      <w:r w:rsidRPr="00667C5C">
        <w:rPr>
          <w:rFonts w:hint="cs"/>
          <w:sz w:val="32"/>
          <w:szCs w:val="32"/>
          <w:rtl/>
        </w:rPr>
        <w:t>محميد</w:t>
      </w:r>
      <w:proofErr w:type="spellEnd"/>
      <w:r w:rsidRPr="00667C5C">
        <w:rPr>
          <w:rFonts w:hint="cs"/>
          <w:sz w:val="32"/>
          <w:szCs w:val="32"/>
          <w:rtl/>
        </w:rPr>
        <w:t xml:space="preserve"> الفقيه</w:t>
      </w:r>
    </w:p>
    <w:sectPr w:rsidR="00667C5C" w:rsidRPr="00667C5C" w:rsidSect="009566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A2" w:rsidRDefault="00396CA2" w:rsidP="00817381">
      <w:pPr>
        <w:spacing w:after="0" w:line="240" w:lineRule="auto"/>
      </w:pPr>
      <w:r>
        <w:separator/>
      </w:r>
    </w:p>
  </w:endnote>
  <w:endnote w:type="continuationSeparator" w:id="0">
    <w:p w:rsidR="00396CA2" w:rsidRDefault="00396CA2" w:rsidP="0081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20" w:rsidRDefault="00351D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14" w:rsidRDefault="00FD7514" w:rsidP="00351D20">
    <w:pPr>
      <w:pStyle w:val="a4"/>
      <w:jc w:val="right"/>
    </w:pPr>
    <w:r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TQS-QF-019-0</w:t>
    </w:r>
    <w:r w:rsidR="00351D20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10</w:t>
    </w:r>
  </w:p>
  <w:p w:rsidR="00FD7514" w:rsidRDefault="00FD751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20" w:rsidRDefault="00351D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A2" w:rsidRDefault="00396CA2" w:rsidP="00817381">
      <w:pPr>
        <w:spacing w:after="0" w:line="240" w:lineRule="auto"/>
      </w:pPr>
      <w:r>
        <w:separator/>
      </w:r>
    </w:p>
  </w:footnote>
  <w:footnote w:type="continuationSeparator" w:id="0">
    <w:p w:rsidR="00396CA2" w:rsidRDefault="00396CA2" w:rsidP="0081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20" w:rsidRDefault="00351D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81" w:rsidRDefault="00396CA2" w:rsidP="00817381">
    <w:pPr>
      <w:pStyle w:val="a3"/>
    </w:pPr>
    <w:r>
      <w:rPr>
        <w:rFonts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6.25pt;margin-top:-24.15pt;width:157.2pt;height:121.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" filled="f" stroked="f">
          <v:textbox>
            <w:txbxContent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المملكة العربية السعودية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وزارة التعليم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الإدارة العامة للتعليم بمنطقة حائل</w:t>
                </w:r>
              </w:p>
              <w:p w:rsidR="00613FBC" w:rsidRDefault="00613FBC" w:rsidP="00613FBC">
                <w:pPr>
                  <w:bidi w:val="0"/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إدارة الجودة وقياس الأداء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  <w:t>TQS</w:t>
                </w:r>
              </w:p>
            </w:txbxContent>
          </v:textbox>
        </v:shape>
      </w:pict>
    </w:r>
    <w:r w:rsidR="001F027E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-1295400</wp:posOffset>
          </wp:positionH>
          <wp:positionV relativeFrom="paragraph">
            <wp:posOffset>-373380</wp:posOffset>
          </wp:positionV>
          <wp:extent cx="1143000" cy="1123950"/>
          <wp:effectExtent l="0" t="0" r="0" b="0"/>
          <wp:wrapNone/>
          <wp:docPr id="4" name="صورة 4" descr="C:\Users\جواهر\Desktop\شعار الجودة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جواهر\Desktop\شعار الجودة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027E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2314575</wp:posOffset>
          </wp:positionH>
          <wp:positionV relativeFrom="paragraph">
            <wp:posOffset>-30480</wp:posOffset>
          </wp:positionV>
          <wp:extent cx="1402080" cy="904875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7381" w:rsidRDefault="00817381" w:rsidP="00817381">
    <w:pPr>
      <w:tabs>
        <w:tab w:val="left" w:pos="6236"/>
      </w:tabs>
    </w:pPr>
    <w:r>
      <w:rPr>
        <w:rtl/>
      </w:rPr>
      <w:tab/>
    </w:r>
  </w:p>
  <w:p w:rsidR="00817381" w:rsidRPr="00E9301D" w:rsidRDefault="00817381" w:rsidP="00817381">
    <w:pPr>
      <w:pStyle w:val="a3"/>
    </w:pPr>
  </w:p>
  <w:p w:rsidR="00817381" w:rsidRDefault="00817381" w:rsidP="00817381"/>
  <w:p w:rsidR="00817381" w:rsidRPr="00817381" w:rsidRDefault="00817381" w:rsidP="008173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20" w:rsidRDefault="00351D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1"/>
    <w:rsid w:val="00000FC8"/>
    <w:rsid w:val="00064ACE"/>
    <w:rsid w:val="0006796C"/>
    <w:rsid w:val="00072503"/>
    <w:rsid w:val="001418C1"/>
    <w:rsid w:val="00146734"/>
    <w:rsid w:val="001528B9"/>
    <w:rsid w:val="001B2A10"/>
    <w:rsid w:val="001C2037"/>
    <w:rsid w:val="001F027E"/>
    <w:rsid w:val="002009BB"/>
    <w:rsid w:val="00242FC9"/>
    <w:rsid w:val="00266FD8"/>
    <w:rsid w:val="00276198"/>
    <w:rsid w:val="003303C1"/>
    <w:rsid w:val="00351D20"/>
    <w:rsid w:val="00352F57"/>
    <w:rsid w:val="00386A81"/>
    <w:rsid w:val="00391B0C"/>
    <w:rsid w:val="00396CA2"/>
    <w:rsid w:val="003A0AAF"/>
    <w:rsid w:val="003B24E3"/>
    <w:rsid w:val="003C1695"/>
    <w:rsid w:val="00450F84"/>
    <w:rsid w:val="004940AC"/>
    <w:rsid w:val="004B1E07"/>
    <w:rsid w:val="004C29CB"/>
    <w:rsid w:val="004F7649"/>
    <w:rsid w:val="00504AA3"/>
    <w:rsid w:val="00521C00"/>
    <w:rsid w:val="00540011"/>
    <w:rsid w:val="0057127A"/>
    <w:rsid w:val="005A6896"/>
    <w:rsid w:val="005B522E"/>
    <w:rsid w:val="00613FBC"/>
    <w:rsid w:val="00632780"/>
    <w:rsid w:val="00667C5C"/>
    <w:rsid w:val="006F4F33"/>
    <w:rsid w:val="00702E33"/>
    <w:rsid w:val="007C3B6D"/>
    <w:rsid w:val="0081003B"/>
    <w:rsid w:val="00810C47"/>
    <w:rsid w:val="00817381"/>
    <w:rsid w:val="00846D01"/>
    <w:rsid w:val="00856793"/>
    <w:rsid w:val="008B778F"/>
    <w:rsid w:val="008E06B5"/>
    <w:rsid w:val="00912BA9"/>
    <w:rsid w:val="009566F8"/>
    <w:rsid w:val="009A1656"/>
    <w:rsid w:val="009F1E78"/>
    <w:rsid w:val="00A242BE"/>
    <w:rsid w:val="00A37D43"/>
    <w:rsid w:val="00AD4D56"/>
    <w:rsid w:val="00AF6157"/>
    <w:rsid w:val="00AF74EC"/>
    <w:rsid w:val="00B202AE"/>
    <w:rsid w:val="00BB6591"/>
    <w:rsid w:val="00BC4398"/>
    <w:rsid w:val="00BC4975"/>
    <w:rsid w:val="00C50BF4"/>
    <w:rsid w:val="00C5483A"/>
    <w:rsid w:val="00CA0153"/>
    <w:rsid w:val="00CD747F"/>
    <w:rsid w:val="00CE4B3B"/>
    <w:rsid w:val="00CF3EAC"/>
    <w:rsid w:val="00CF7AC1"/>
    <w:rsid w:val="00D031B1"/>
    <w:rsid w:val="00D30048"/>
    <w:rsid w:val="00D362F5"/>
    <w:rsid w:val="00D703E6"/>
    <w:rsid w:val="00D92639"/>
    <w:rsid w:val="00DC2F7C"/>
    <w:rsid w:val="00E154DB"/>
    <w:rsid w:val="00E23F53"/>
    <w:rsid w:val="00E31BE0"/>
    <w:rsid w:val="00E33C19"/>
    <w:rsid w:val="00E9703A"/>
    <w:rsid w:val="00EC31F2"/>
    <w:rsid w:val="00EE5069"/>
    <w:rsid w:val="00EF0819"/>
    <w:rsid w:val="00F05EBA"/>
    <w:rsid w:val="00F20626"/>
    <w:rsid w:val="00F30C4C"/>
    <w:rsid w:val="00FC786F"/>
    <w:rsid w:val="00FD7514"/>
    <w:rsid w:val="00FE07AD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755414D9-8A5F-42A7-9652-3B9B327F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17381"/>
  </w:style>
  <w:style w:type="paragraph" w:styleId="a4">
    <w:name w:val="footer"/>
    <w:basedOn w:val="a"/>
    <w:link w:val="Char0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17381"/>
  </w:style>
  <w:style w:type="paragraph" w:styleId="a5">
    <w:name w:val="Balloon Text"/>
    <w:basedOn w:val="a"/>
    <w:link w:val="Char1"/>
    <w:uiPriority w:val="99"/>
    <w:semiHidden/>
    <w:unhideWhenUsed/>
    <w:rsid w:val="0081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173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جواهر</dc:creator>
  <cp:lastModifiedBy>Hasib</cp:lastModifiedBy>
  <cp:revision>44</cp:revision>
  <cp:lastPrinted>2018-04-17T07:07:00Z</cp:lastPrinted>
  <dcterms:created xsi:type="dcterms:W3CDTF">2017-01-09T20:17:00Z</dcterms:created>
  <dcterms:modified xsi:type="dcterms:W3CDTF">2020-11-09T05:47:00Z</dcterms:modified>
</cp:coreProperties>
</file>